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25" w:rsidRDefault="007A6A86" w:rsidP="007A6A86">
      <w:pPr>
        <w:ind w:left="-709"/>
      </w:pPr>
      <w:r>
        <w:rPr>
          <w:noProof/>
          <w:lang w:val="en-US"/>
        </w:rPr>
        <w:drawing>
          <wp:inline distT="0" distB="0" distL="0" distR="0">
            <wp:extent cx="6209435" cy="401015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736" cy="401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86" w:rsidRDefault="007A6A86" w:rsidP="007A6A86">
      <w:pPr>
        <w:ind w:left="-709"/>
      </w:pPr>
      <w:r>
        <w:t xml:space="preserve">  </w:t>
      </w:r>
      <w:r w:rsidRPr="007A6A86">
        <w:t>ii. Determine the poles of the automatic controlled vehicle.</w:t>
      </w:r>
    </w:p>
    <w:p w:rsidR="007A6A86" w:rsidRDefault="007A6A86" w:rsidP="007A6A86">
      <w:pPr>
        <w:ind w:left="-709"/>
      </w:pPr>
      <w:r>
        <w:t xml:space="preserve">  </w:t>
      </w:r>
      <w:r>
        <w:t xml:space="preserve">iii. If the vehicle is now at the start position when t = 0 and it needs to move to a </w:t>
      </w:r>
      <w:r>
        <w:t xml:space="preserve">    </w:t>
      </w:r>
      <w:r>
        <w:t>location</w:t>
      </w:r>
      <w:r>
        <w:t xml:space="preserve"> </w:t>
      </w:r>
      <w:r>
        <w:t>that is 100 m away from the starting point. How can you model the input signal, yr(t)?</w:t>
      </w:r>
    </w:p>
    <w:p w:rsidR="007A6A86" w:rsidRDefault="007A6A86" w:rsidP="007A6A86">
      <w:pPr>
        <w:ind w:left="-709"/>
      </w:pPr>
      <w:r w:rsidRPr="007A6A86">
        <w:t>iv. Derive and sketch the trajectory of the vehicle under closed loop control</w:t>
      </w:r>
    </w:p>
    <w:p w:rsidR="007A6A86" w:rsidRDefault="007A6A86" w:rsidP="007A6A86">
      <w:pPr>
        <w:ind w:left="-709"/>
      </w:pPr>
      <w:r>
        <w:t>v. Suppose the vehicle is now loaded in such a manner that its closed loop controlled behaviour</w:t>
      </w:r>
      <w:r>
        <w:t xml:space="preserve"> </w:t>
      </w:r>
      <w:r>
        <w:t>is altered significantly. You may take ”significant” to mean a change in response from</w:t>
      </w:r>
      <w:r>
        <w:t xml:space="preserve"> </w:t>
      </w:r>
      <w:r>
        <w:t>oscillatory to non-oscillatory or non-oscillatory to oscillatory - depending on the parameters</w:t>
      </w:r>
      <w:r>
        <w:t xml:space="preserve"> </w:t>
      </w:r>
      <w:r>
        <w:t>of the vehicle you have. Describe a scenario (by giving values for relevant parameters) in</w:t>
      </w:r>
      <w:r>
        <w:t xml:space="preserve"> </w:t>
      </w:r>
      <w:r>
        <w:t>which a significant change in behaviour can happen. Analyze this behaviour and sketch the</w:t>
      </w:r>
      <w:r>
        <w:t xml:space="preserve"> </w:t>
      </w:r>
      <w:r>
        <w:t>trajectory of the vehicle.</w:t>
      </w:r>
    </w:p>
    <w:p w:rsidR="007A6A86" w:rsidRDefault="007A6A86" w:rsidP="007A6A86">
      <w:pPr>
        <w:ind w:left="-709"/>
      </w:pPr>
      <w:r>
        <w:t>vi. Is it possible to re-design the value of K1 to get a better response from your vehicle? Support</w:t>
      </w:r>
      <w:r>
        <w:t xml:space="preserve"> </w:t>
      </w:r>
      <w:bookmarkStart w:id="0" w:name="_GoBack"/>
      <w:bookmarkEnd w:id="0"/>
      <w:r>
        <w:t>your answer with an analysis.</w:t>
      </w:r>
    </w:p>
    <w:sectPr w:rsidR="007A6A86" w:rsidSect="003845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86"/>
    <w:rsid w:val="00384525"/>
    <w:rsid w:val="007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BA8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A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8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A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Macintosh Word</Application>
  <DocSecurity>0</DocSecurity>
  <Lines>6</Lines>
  <Paragraphs>1</Paragraphs>
  <ScaleCrop>false</ScaleCrop>
  <Company>cycle&amp;carrriage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Raymond</dc:creator>
  <cp:keywords/>
  <dc:description/>
  <cp:lastModifiedBy>microsoft office Raymond</cp:lastModifiedBy>
  <cp:revision>1</cp:revision>
  <dcterms:created xsi:type="dcterms:W3CDTF">2017-04-05T12:34:00Z</dcterms:created>
  <dcterms:modified xsi:type="dcterms:W3CDTF">2017-04-05T12:38:00Z</dcterms:modified>
</cp:coreProperties>
</file>